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25A" w:rsidRDefault="00EF425A" w:rsidP="00EF425A">
      <w:pPr>
        <w:pStyle w:val="Subttulo"/>
        <w:rPr>
          <w:rFonts w:ascii="Calibri" w:hAnsi="Calibri"/>
          <w:b w:val="0"/>
          <w:sz w:val="24"/>
          <w:szCs w:val="24"/>
        </w:rPr>
      </w:pPr>
      <w:r w:rsidRPr="003C187A">
        <w:rPr>
          <w:rFonts w:ascii="Calibri" w:hAnsi="Calibri"/>
          <w:b w:val="0"/>
          <w:sz w:val="24"/>
          <w:szCs w:val="24"/>
        </w:rPr>
        <w:t>C</w:t>
      </w:r>
      <w:r w:rsidR="003C187A" w:rsidRPr="003C187A">
        <w:rPr>
          <w:rFonts w:ascii="Calibri" w:hAnsi="Calibri"/>
          <w:b w:val="0"/>
          <w:sz w:val="24"/>
          <w:szCs w:val="24"/>
        </w:rPr>
        <w:t>entro de Educação Profissional Esperança- CEPES</w:t>
      </w:r>
    </w:p>
    <w:p w:rsidR="00EF425A" w:rsidRPr="00EF425A" w:rsidRDefault="00385E18" w:rsidP="00EF425A">
      <w:pPr>
        <w:pStyle w:val="Subttul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Matriz</w:t>
      </w:r>
      <w:r w:rsidR="003C187A">
        <w:rPr>
          <w:rFonts w:ascii="Calibri" w:hAnsi="Calibri"/>
          <w:sz w:val="24"/>
          <w:szCs w:val="24"/>
        </w:rPr>
        <w:t xml:space="preserve"> C</w:t>
      </w:r>
      <w:bookmarkStart w:id="0" w:name="_GoBack"/>
      <w:bookmarkEnd w:id="0"/>
      <w:r w:rsidR="003C187A">
        <w:rPr>
          <w:rFonts w:ascii="Calibri" w:hAnsi="Calibri"/>
          <w:sz w:val="24"/>
          <w:szCs w:val="24"/>
        </w:rPr>
        <w:t>urricular do Curso Técnico em Enfermagem</w:t>
      </w:r>
      <w:r w:rsidR="00EF425A" w:rsidRPr="00EF425A">
        <w:rPr>
          <w:rFonts w:ascii="Calibri" w:hAnsi="Calibri"/>
          <w:sz w:val="24"/>
          <w:szCs w:val="24"/>
        </w:rPr>
        <w:t xml:space="preserve"> </w:t>
      </w:r>
    </w:p>
    <w:p w:rsidR="00EF425A" w:rsidRDefault="00EF425A" w:rsidP="00EF425A">
      <w:pPr>
        <w:pStyle w:val="Subttulo"/>
        <w:rPr>
          <w:rFonts w:ascii="Calibri" w:hAnsi="Calibri"/>
          <w:sz w:val="20"/>
          <w:szCs w:val="20"/>
        </w:rPr>
      </w:pPr>
    </w:p>
    <w:tbl>
      <w:tblPr>
        <w:tblW w:w="58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5036"/>
        <w:gridCol w:w="839"/>
        <w:gridCol w:w="920"/>
        <w:gridCol w:w="1081"/>
      </w:tblGrid>
      <w:tr w:rsidR="00A610DC" w:rsidRPr="00634D84" w:rsidTr="00A610DC">
        <w:trPr>
          <w:trHeight w:val="343"/>
          <w:jc w:val="center"/>
        </w:trPr>
        <w:tc>
          <w:tcPr>
            <w:tcW w:w="5000" w:type="pct"/>
            <w:gridSpan w:val="5"/>
          </w:tcPr>
          <w:p w:rsidR="00A610DC" w:rsidRPr="003C187A" w:rsidRDefault="00A610DC" w:rsidP="00C329F2">
            <w:pPr>
              <w:jc w:val="center"/>
              <w:rPr>
                <w:rFonts w:ascii="Calibri" w:hAnsi="Calibri"/>
                <w:b/>
              </w:rPr>
            </w:pPr>
            <w:r w:rsidRPr="003C187A">
              <w:rPr>
                <w:rFonts w:ascii="Calibri" w:hAnsi="Calibri"/>
                <w:b/>
              </w:rPr>
              <w:t>I MÓDULO</w:t>
            </w:r>
          </w:p>
        </w:tc>
      </w:tr>
      <w:tr w:rsidR="001223C7" w:rsidRPr="00634D84" w:rsidTr="001223C7">
        <w:trPr>
          <w:trHeight w:val="637"/>
          <w:jc w:val="center"/>
        </w:trPr>
        <w:tc>
          <w:tcPr>
            <w:tcW w:w="1131" w:type="pct"/>
            <w:vMerge w:val="restart"/>
          </w:tcPr>
          <w:p w:rsidR="00A610DC" w:rsidRDefault="00A610DC" w:rsidP="00C329F2">
            <w:pPr>
              <w:rPr>
                <w:rFonts w:ascii="Calibri" w:hAnsi="Calibri"/>
              </w:rPr>
            </w:pPr>
          </w:p>
          <w:p w:rsidR="00122058" w:rsidRPr="00122058" w:rsidRDefault="00122058" w:rsidP="00122058">
            <w:pPr>
              <w:jc w:val="center"/>
              <w:rPr>
                <w:rFonts w:ascii="Calibri" w:hAnsi="Calibri"/>
                <w:b/>
              </w:rPr>
            </w:pPr>
          </w:p>
          <w:p w:rsidR="00122058" w:rsidRPr="00634D84" w:rsidRDefault="003B4C79" w:rsidP="003B4C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Gestão em Saúde</w:t>
            </w:r>
          </w:p>
        </w:tc>
        <w:tc>
          <w:tcPr>
            <w:tcW w:w="2483" w:type="pct"/>
            <w:shd w:val="clear" w:color="auto" w:fill="auto"/>
          </w:tcPr>
          <w:p w:rsidR="00A610DC" w:rsidRPr="001223C7" w:rsidRDefault="00A610DC" w:rsidP="003C187A">
            <w:pPr>
              <w:jc w:val="center"/>
              <w:rPr>
                <w:rFonts w:ascii="Calibri" w:hAnsi="Calibri"/>
                <w:b/>
              </w:rPr>
            </w:pPr>
            <w:r w:rsidRPr="001223C7">
              <w:rPr>
                <w:rFonts w:ascii="Calibri" w:hAnsi="Calibri"/>
                <w:b/>
                <w:sz w:val="22"/>
                <w:szCs w:val="22"/>
              </w:rPr>
              <w:t>Disciplina</w:t>
            </w:r>
          </w:p>
        </w:tc>
        <w:tc>
          <w:tcPr>
            <w:tcW w:w="391" w:type="pct"/>
            <w:shd w:val="clear" w:color="auto" w:fill="auto"/>
          </w:tcPr>
          <w:p w:rsidR="00A610DC" w:rsidRPr="001223C7" w:rsidRDefault="00A610DC" w:rsidP="00C329F2">
            <w:pPr>
              <w:jc w:val="center"/>
              <w:rPr>
                <w:rFonts w:ascii="Calibri" w:hAnsi="Calibri"/>
                <w:b/>
              </w:rPr>
            </w:pPr>
            <w:r w:rsidRPr="001223C7">
              <w:rPr>
                <w:rFonts w:ascii="Calibri" w:hAnsi="Calibri"/>
                <w:b/>
                <w:sz w:val="22"/>
                <w:szCs w:val="22"/>
              </w:rPr>
              <w:t>CH</w:t>
            </w:r>
          </w:p>
          <w:p w:rsidR="00A610DC" w:rsidRPr="001223C7" w:rsidRDefault="00A610DC" w:rsidP="00C329F2">
            <w:pPr>
              <w:jc w:val="center"/>
              <w:rPr>
                <w:rFonts w:ascii="Calibri" w:hAnsi="Calibri"/>
                <w:b/>
              </w:rPr>
            </w:pPr>
            <w:r w:rsidRPr="001223C7">
              <w:rPr>
                <w:rFonts w:ascii="Calibri" w:hAnsi="Calibri"/>
                <w:b/>
                <w:sz w:val="22"/>
                <w:szCs w:val="22"/>
              </w:rPr>
              <w:t>Teoria</w:t>
            </w:r>
          </w:p>
        </w:tc>
        <w:tc>
          <w:tcPr>
            <w:tcW w:w="458" w:type="pct"/>
          </w:tcPr>
          <w:p w:rsidR="00A610DC" w:rsidRPr="001223C7" w:rsidRDefault="00A610DC" w:rsidP="00C329F2">
            <w:pPr>
              <w:jc w:val="center"/>
              <w:rPr>
                <w:rFonts w:ascii="Calibri" w:hAnsi="Calibri"/>
                <w:b/>
              </w:rPr>
            </w:pPr>
            <w:r w:rsidRPr="001223C7">
              <w:rPr>
                <w:rFonts w:ascii="Calibri" w:hAnsi="Calibri"/>
                <w:b/>
                <w:sz w:val="22"/>
                <w:szCs w:val="22"/>
              </w:rPr>
              <w:t>CH</w:t>
            </w:r>
          </w:p>
          <w:p w:rsidR="00A610DC" w:rsidRPr="001223C7" w:rsidRDefault="00A610DC" w:rsidP="00C329F2">
            <w:pPr>
              <w:jc w:val="center"/>
              <w:rPr>
                <w:rFonts w:ascii="Calibri" w:hAnsi="Calibri"/>
                <w:b/>
              </w:rPr>
            </w:pPr>
            <w:r w:rsidRPr="001223C7">
              <w:rPr>
                <w:rFonts w:ascii="Calibri" w:hAnsi="Calibri"/>
                <w:b/>
                <w:sz w:val="22"/>
                <w:szCs w:val="22"/>
              </w:rPr>
              <w:t>Estágio</w:t>
            </w:r>
          </w:p>
        </w:tc>
        <w:tc>
          <w:tcPr>
            <w:tcW w:w="537" w:type="pct"/>
          </w:tcPr>
          <w:p w:rsidR="00A610DC" w:rsidRPr="001223C7" w:rsidRDefault="00A610DC" w:rsidP="00C329F2">
            <w:pPr>
              <w:jc w:val="center"/>
              <w:rPr>
                <w:rFonts w:ascii="Calibri" w:hAnsi="Calibri"/>
                <w:b/>
              </w:rPr>
            </w:pPr>
            <w:r w:rsidRPr="001223C7">
              <w:rPr>
                <w:rFonts w:ascii="Calibri" w:hAnsi="Calibri"/>
                <w:b/>
                <w:sz w:val="22"/>
                <w:szCs w:val="22"/>
              </w:rPr>
              <w:t>CH</w:t>
            </w:r>
          </w:p>
          <w:p w:rsidR="00A610DC" w:rsidRPr="001223C7" w:rsidRDefault="00A610DC" w:rsidP="00C329F2">
            <w:pPr>
              <w:jc w:val="center"/>
              <w:rPr>
                <w:rFonts w:ascii="Calibri" w:hAnsi="Calibri"/>
                <w:b/>
              </w:rPr>
            </w:pPr>
            <w:r w:rsidRPr="001223C7"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</w:tr>
      <w:tr w:rsidR="001223C7" w:rsidRPr="00634D84" w:rsidTr="001223C7">
        <w:trPr>
          <w:trHeight w:val="343"/>
          <w:jc w:val="center"/>
        </w:trPr>
        <w:tc>
          <w:tcPr>
            <w:tcW w:w="1131" w:type="pct"/>
            <w:vMerge/>
          </w:tcPr>
          <w:p w:rsidR="00A610DC" w:rsidRPr="00634D84" w:rsidRDefault="00A610DC" w:rsidP="00C329F2">
            <w:pPr>
              <w:rPr>
                <w:rFonts w:ascii="Calibri" w:hAnsi="Calibri"/>
              </w:rPr>
            </w:pPr>
          </w:p>
        </w:tc>
        <w:tc>
          <w:tcPr>
            <w:tcW w:w="2483" w:type="pct"/>
            <w:shd w:val="clear" w:color="auto" w:fill="auto"/>
          </w:tcPr>
          <w:p w:rsidR="00A610DC" w:rsidRDefault="00A610DC" w:rsidP="00446B9F">
            <w:pPr>
              <w:pStyle w:val="PargrafodaLista"/>
              <w:numPr>
                <w:ilvl w:val="1"/>
                <w:numId w:val="2"/>
              </w:numPr>
              <w:jc w:val="both"/>
              <w:rPr>
                <w:rFonts w:ascii="Calibri" w:hAnsi="Calibri"/>
              </w:rPr>
            </w:pPr>
            <w:r w:rsidRPr="001223C7">
              <w:rPr>
                <w:rFonts w:ascii="Calibri" w:hAnsi="Calibri"/>
                <w:sz w:val="22"/>
                <w:szCs w:val="22"/>
              </w:rPr>
              <w:t>Organização do Processo de Trabalho em Saúde</w:t>
            </w:r>
          </w:p>
          <w:p w:rsidR="001223C7" w:rsidRPr="001223C7" w:rsidRDefault="001223C7" w:rsidP="001223C7">
            <w:pPr>
              <w:pStyle w:val="PargrafodaLista"/>
              <w:ind w:left="360"/>
              <w:jc w:val="both"/>
              <w:rPr>
                <w:rFonts w:ascii="Calibri" w:hAnsi="Calibri"/>
              </w:rPr>
            </w:pPr>
          </w:p>
        </w:tc>
        <w:tc>
          <w:tcPr>
            <w:tcW w:w="391" w:type="pct"/>
            <w:shd w:val="clear" w:color="auto" w:fill="auto"/>
          </w:tcPr>
          <w:p w:rsidR="00A610DC" w:rsidRPr="001223C7" w:rsidRDefault="00122058" w:rsidP="001220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A610DC" w:rsidRPr="001223C7">
              <w:rPr>
                <w:rFonts w:ascii="Calibri" w:hAnsi="Calibri"/>
                <w:sz w:val="22"/>
                <w:szCs w:val="22"/>
              </w:rPr>
              <w:t>0h</w:t>
            </w:r>
          </w:p>
        </w:tc>
        <w:tc>
          <w:tcPr>
            <w:tcW w:w="458" w:type="pct"/>
          </w:tcPr>
          <w:p w:rsidR="00A610DC" w:rsidRPr="001223C7" w:rsidRDefault="001223C7" w:rsidP="00C329F2">
            <w:pPr>
              <w:jc w:val="center"/>
              <w:rPr>
                <w:rFonts w:ascii="Calibri" w:hAnsi="Calibri"/>
              </w:rPr>
            </w:pPr>
            <w:r w:rsidRPr="001223C7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37" w:type="pct"/>
          </w:tcPr>
          <w:p w:rsidR="00A610DC" w:rsidRPr="001223C7" w:rsidRDefault="00122058" w:rsidP="001220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1223C7" w:rsidRPr="001223C7">
              <w:rPr>
                <w:rFonts w:ascii="Calibri" w:hAnsi="Calibri"/>
                <w:sz w:val="22"/>
                <w:szCs w:val="22"/>
              </w:rPr>
              <w:t>0h</w:t>
            </w:r>
          </w:p>
        </w:tc>
      </w:tr>
      <w:tr w:rsidR="001223C7" w:rsidRPr="00634D84" w:rsidTr="001223C7">
        <w:trPr>
          <w:trHeight w:val="637"/>
          <w:jc w:val="center"/>
        </w:trPr>
        <w:tc>
          <w:tcPr>
            <w:tcW w:w="1131" w:type="pct"/>
            <w:vMerge/>
          </w:tcPr>
          <w:p w:rsidR="00A610DC" w:rsidRPr="00634D84" w:rsidRDefault="00A610DC" w:rsidP="00C329F2">
            <w:pPr>
              <w:rPr>
                <w:rFonts w:ascii="Calibri" w:hAnsi="Calibri"/>
              </w:rPr>
            </w:pPr>
          </w:p>
        </w:tc>
        <w:tc>
          <w:tcPr>
            <w:tcW w:w="2483" w:type="pct"/>
            <w:shd w:val="clear" w:color="auto" w:fill="auto"/>
          </w:tcPr>
          <w:p w:rsidR="00A610DC" w:rsidRPr="001223C7" w:rsidRDefault="00A610DC" w:rsidP="00446B9F">
            <w:pPr>
              <w:pStyle w:val="PargrafodaLista"/>
              <w:numPr>
                <w:ilvl w:val="1"/>
                <w:numId w:val="2"/>
              </w:numPr>
              <w:jc w:val="both"/>
              <w:rPr>
                <w:rFonts w:ascii="Calibri" w:hAnsi="Calibri"/>
              </w:rPr>
            </w:pPr>
            <w:r w:rsidRPr="001223C7">
              <w:rPr>
                <w:rFonts w:ascii="Calibri" w:hAnsi="Calibri"/>
                <w:sz w:val="22"/>
                <w:szCs w:val="22"/>
              </w:rPr>
              <w:t>Organização do Processo de Trabalho em Enfermagem</w:t>
            </w:r>
          </w:p>
        </w:tc>
        <w:tc>
          <w:tcPr>
            <w:tcW w:w="391" w:type="pct"/>
            <w:shd w:val="clear" w:color="auto" w:fill="auto"/>
          </w:tcPr>
          <w:p w:rsidR="00A610DC" w:rsidRPr="001223C7" w:rsidRDefault="00122058" w:rsidP="001220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A610DC" w:rsidRPr="001223C7">
              <w:rPr>
                <w:rFonts w:ascii="Calibri" w:hAnsi="Calibri"/>
                <w:sz w:val="22"/>
                <w:szCs w:val="22"/>
              </w:rPr>
              <w:t>0h</w:t>
            </w:r>
          </w:p>
        </w:tc>
        <w:tc>
          <w:tcPr>
            <w:tcW w:w="458" w:type="pct"/>
          </w:tcPr>
          <w:p w:rsidR="00A610DC" w:rsidRPr="001223C7" w:rsidRDefault="001223C7" w:rsidP="00C329F2">
            <w:pPr>
              <w:jc w:val="center"/>
              <w:rPr>
                <w:rFonts w:ascii="Calibri" w:hAnsi="Calibri"/>
              </w:rPr>
            </w:pPr>
            <w:r w:rsidRPr="001223C7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37" w:type="pct"/>
          </w:tcPr>
          <w:p w:rsidR="00A610DC" w:rsidRPr="001223C7" w:rsidRDefault="00122058" w:rsidP="001220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1223C7" w:rsidRPr="001223C7">
              <w:rPr>
                <w:rFonts w:ascii="Calibri" w:hAnsi="Calibri"/>
                <w:sz w:val="22"/>
                <w:szCs w:val="22"/>
              </w:rPr>
              <w:t>0h</w:t>
            </w:r>
          </w:p>
        </w:tc>
      </w:tr>
      <w:tr w:rsidR="00A610DC" w:rsidRPr="00634D84" w:rsidTr="00A610DC">
        <w:trPr>
          <w:trHeight w:val="319"/>
          <w:jc w:val="center"/>
        </w:trPr>
        <w:tc>
          <w:tcPr>
            <w:tcW w:w="5000" w:type="pct"/>
            <w:gridSpan w:val="5"/>
          </w:tcPr>
          <w:p w:rsidR="00A610DC" w:rsidRPr="003C187A" w:rsidRDefault="00A610DC" w:rsidP="00C329F2">
            <w:pPr>
              <w:jc w:val="center"/>
              <w:rPr>
                <w:rFonts w:ascii="Calibri" w:hAnsi="Calibri"/>
                <w:b/>
              </w:rPr>
            </w:pPr>
            <w:r w:rsidRPr="003C187A">
              <w:rPr>
                <w:rFonts w:ascii="Calibri" w:hAnsi="Calibri"/>
                <w:b/>
              </w:rPr>
              <w:t>I</w:t>
            </w:r>
            <w:r>
              <w:rPr>
                <w:rFonts w:ascii="Calibri" w:hAnsi="Calibri"/>
                <w:b/>
              </w:rPr>
              <w:t>I</w:t>
            </w:r>
            <w:r w:rsidRPr="003C187A">
              <w:rPr>
                <w:rFonts w:ascii="Calibri" w:hAnsi="Calibri"/>
                <w:b/>
              </w:rPr>
              <w:t xml:space="preserve"> MÓDULO</w:t>
            </w:r>
          </w:p>
        </w:tc>
      </w:tr>
      <w:tr w:rsidR="001223C7" w:rsidRPr="00634D84" w:rsidTr="001223C7">
        <w:trPr>
          <w:trHeight w:val="637"/>
          <w:jc w:val="center"/>
        </w:trPr>
        <w:tc>
          <w:tcPr>
            <w:tcW w:w="1131" w:type="pct"/>
            <w:vMerge w:val="restart"/>
          </w:tcPr>
          <w:p w:rsidR="00122058" w:rsidRPr="00122058" w:rsidRDefault="00122058" w:rsidP="00122058">
            <w:pPr>
              <w:jc w:val="center"/>
              <w:rPr>
                <w:rFonts w:ascii="Calibri" w:hAnsi="Calibri"/>
                <w:b/>
              </w:rPr>
            </w:pPr>
          </w:p>
          <w:p w:rsidR="00A610DC" w:rsidRPr="00634D84" w:rsidRDefault="003B4C79" w:rsidP="003B4C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Educação para Saúde</w:t>
            </w:r>
          </w:p>
        </w:tc>
        <w:tc>
          <w:tcPr>
            <w:tcW w:w="2483" w:type="pct"/>
            <w:shd w:val="clear" w:color="auto" w:fill="auto"/>
          </w:tcPr>
          <w:p w:rsidR="00A610DC" w:rsidRPr="001223C7" w:rsidRDefault="00A610DC" w:rsidP="00446B9F">
            <w:pPr>
              <w:jc w:val="center"/>
              <w:rPr>
                <w:rFonts w:ascii="Calibri" w:hAnsi="Calibri"/>
              </w:rPr>
            </w:pPr>
            <w:r w:rsidRPr="001223C7">
              <w:rPr>
                <w:rFonts w:ascii="Calibri" w:hAnsi="Calibri"/>
                <w:b/>
                <w:sz w:val="22"/>
                <w:szCs w:val="22"/>
              </w:rPr>
              <w:t>Disciplina</w:t>
            </w:r>
          </w:p>
        </w:tc>
        <w:tc>
          <w:tcPr>
            <w:tcW w:w="391" w:type="pct"/>
            <w:shd w:val="clear" w:color="auto" w:fill="auto"/>
          </w:tcPr>
          <w:p w:rsidR="00A610DC" w:rsidRPr="001223C7" w:rsidRDefault="00A610DC" w:rsidP="00753F1B">
            <w:pPr>
              <w:jc w:val="center"/>
              <w:rPr>
                <w:rFonts w:ascii="Calibri" w:hAnsi="Calibri"/>
                <w:b/>
              </w:rPr>
            </w:pPr>
            <w:r w:rsidRPr="001223C7">
              <w:rPr>
                <w:rFonts w:ascii="Calibri" w:hAnsi="Calibri"/>
                <w:b/>
                <w:sz w:val="22"/>
                <w:szCs w:val="22"/>
              </w:rPr>
              <w:t>CH</w:t>
            </w:r>
          </w:p>
          <w:p w:rsidR="00A610DC" w:rsidRPr="001223C7" w:rsidRDefault="00A610DC" w:rsidP="00753F1B">
            <w:pPr>
              <w:jc w:val="center"/>
              <w:rPr>
                <w:rFonts w:ascii="Calibri" w:hAnsi="Calibri"/>
                <w:b/>
              </w:rPr>
            </w:pPr>
            <w:r w:rsidRPr="001223C7">
              <w:rPr>
                <w:rFonts w:ascii="Calibri" w:hAnsi="Calibri"/>
                <w:b/>
                <w:sz w:val="22"/>
                <w:szCs w:val="22"/>
              </w:rPr>
              <w:t>Teoria</w:t>
            </w:r>
          </w:p>
        </w:tc>
        <w:tc>
          <w:tcPr>
            <w:tcW w:w="458" w:type="pct"/>
          </w:tcPr>
          <w:p w:rsidR="00A610DC" w:rsidRPr="001223C7" w:rsidRDefault="00A610DC" w:rsidP="00753F1B">
            <w:pPr>
              <w:jc w:val="center"/>
              <w:rPr>
                <w:rFonts w:ascii="Calibri" w:hAnsi="Calibri"/>
                <w:b/>
              </w:rPr>
            </w:pPr>
            <w:r w:rsidRPr="001223C7">
              <w:rPr>
                <w:rFonts w:ascii="Calibri" w:hAnsi="Calibri"/>
                <w:b/>
                <w:sz w:val="22"/>
                <w:szCs w:val="22"/>
              </w:rPr>
              <w:t>CH</w:t>
            </w:r>
          </w:p>
          <w:p w:rsidR="00A610DC" w:rsidRPr="001223C7" w:rsidRDefault="00A610DC" w:rsidP="00753F1B">
            <w:pPr>
              <w:jc w:val="center"/>
              <w:rPr>
                <w:rFonts w:ascii="Calibri" w:hAnsi="Calibri"/>
                <w:b/>
              </w:rPr>
            </w:pPr>
            <w:r w:rsidRPr="001223C7">
              <w:rPr>
                <w:rFonts w:ascii="Calibri" w:hAnsi="Calibri"/>
                <w:b/>
                <w:sz w:val="22"/>
                <w:szCs w:val="22"/>
              </w:rPr>
              <w:t>Estágio</w:t>
            </w:r>
          </w:p>
        </w:tc>
        <w:tc>
          <w:tcPr>
            <w:tcW w:w="537" w:type="pct"/>
          </w:tcPr>
          <w:p w:rsidR="00A610DC" w:rsidRPr="001223C7" w:rsidRDefault="00A610DC" w:rsidP="00753F1B">
            <w:pPr>
              <w:jc w:val="center"/>
              <w:rPr>
                <w:rFonts w:ascii="Calibri" w:hAnsi="Calibri"/>
                <w:b/>
              </w:rPr>
            </w:pPr>
            <w:r w:rsidRPr="001223C7">
              <w:rPr>
                <w:rFonts w:ascii="Calibri" w:hAnsi="Calibri"/>
                <w:b/>
                <w:sz w:val="22"/>
                <w:szCs w:val="22"/>
              </w:rPr>
              <w:t>CH</w:t>
            </w:r>
          </w:p>
          <w:p w:rsidR="00A610DC" w:rsidRPr="001223C7" w:rsidRDefault="00A610DC" w:rsidP="00753F1B">
            <w:pPr>
              <w:jc w:val="center"/>
              <w:rPr>
                <w:rFonts w:ascii="Calibri" w:hAnsi="Calibri"/>
                <w:b/>
              </w:rPr>
            </w:pPr>
            <w:r w:rsidRPr="001223C7"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</w:tr>
      <w:tr w:rsidR="001223C7" w:rsidRPr="00634D84" w:rsidTr="001223C7">
        <w:trPr>
          <w:trHeight w:val="333"/>
          <w:jc w:val="center"/>
        </w:trPr>
        <w:tc>
          <w:tcPr>
            <w:tcW w:w="1131" w:type="pct"/>
            <w:vMerge/>
          </w:tcPr>
          <w:p w:rsidR="00A610DC" w:rsidRPr="00634D84" w:rsidRDefault="00A610DC" w:rsidP="00C329F2">
            <w:pPr>
              <w:rPr>
                <w:rFonts w:ascii="Calibri" w:hAnsi="Calibri"/>
              </w:rPr>
            </w:pPr>
          </w:p>
        </w:tc>
        <w:tc>
          <w:tcPr>
            <w:tcW w:w="2483" w:type="pct"/>
            <w:shd w:val="clear" w:color="auto" w:fill="auto"/>
          </w:tcPr>
          <w:p w:rsidR="00A610DC" w:rsidRDefault="00A610DC" w:rsidP="00446B9F">
            <w:pPr>
              <w:jc w:val="both"/>
              <w:rPr>
                <w:rFonts w:ascii="Calibri" w:hAnsi="Calibri"/>
              </w:rPr>
            </w:pPr>
            <w:r w:rsidRPr="001223C7">
              <w:rPr>
                <w:rFonts w:ascii="Calibri" w:hAnsi="Calibri"/>
                <w:sz w:val="22"/>
                <w:szCs w:val="22"/>
              </w:rPr>
              <w:t>2.1  Anatomia e Fisiologia</w:t>
            </w:r>
          </w:p>
          <w:p w:rsidR="001223C7" w:rsidRPr="001223C7" w:rsidRDefault="001223C7" w:rsidP="00446B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91" w:type="pct"/>
            <w:shd w:val="clear" w:color="auto" w:fill="auto"/>
          </w:tcPr>
          <w:p w:rsidR="00A610DC" w:rsidRPr="001223C7" w:rsidRDefault="00122058" w:rsidP="001220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A610DC" w:rsidRPr="001223C7">
              <w:rPr>
                <w:rFonts w:ascii="Calibri" w:hAnsi="Calibri"/>
                <w:sz w:val="22"/>
                <w:szCs w:val="22"/>
              </w:rPr>
              <w:t>0h</w:t>
            </w:r>
          </w:p>
        </w:tc>
        <w:tc>
          <w:tcPr>
            <w:tcW w:w="458" w:type="pct"/>
          </w:tcPr>
          <w:p w:rsidR="00A610DC" w:rsidRPr="001223C7" w:rsidRDefault="00A610DC" w:rsidP="00C329F2">
            <w:pPr>
              <w:jc w:val="center"/>
              <w:rPr>
                <w:rFonts w:ascii="Calibri" w:hAnsi="Calibri"/>
              </w:rPr>
            </w:pPr>
            <w:r w:rsidRPr="001223C7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37" w:type="pct"/>
          </w:tcPr>
          <w:p w:rsidR="00A610DC" w:rsidRPr="001223C7" w:rsidRDefault="00122058" w:rsidP="001220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223C7" w:rsidRPr="001223C7">
              <w:rPr>
                <w:rFonts w:ascii="Calibri" w:hAnsi="Calibri"/>
                <w:sz w:val="22"/>
                <w:szCs w:val="22"/>
              </w:rPr>
              <w:t>0h</w:t>
            </w:r>
          </w:p>
        </w:tc>
      </w:tr>
      <w:tr w:rsidR="001223C7" w:rsidRPr="00634D84" w:rsidTr="001223C7">
        <w:trPr>
          <w:trHeight w:val="280"/>
          <w:jc w:val="center"/>
        </w:trPr>
        <w:tc>
          <w:tcPr>
            <w:tcW w:w="1131" w:type="pct"/>
            <w:vMerge/>
          </w:tcPr>
          <w:p w:rsidR="00A610DC" w:rsidRPr="00634D84" w:rsidRDefault="00A610DC" w:rsidP="00C329F2">
            <w:pPr>
              <w:rPr>
                <w:rFonts w:ascii="Calibri" w:hAnsi="Calibri"/>
              </w:rPr>
            </w:pPr>
          </w:p>
        </w:tc>
        <w:tc>
          <w:tcPr>
            <w:tcW w:w="2483" w:type="pct"/>
            <w:shd w:val="clear" w:color="auto" w:fill="auto"/>
          </w:tcPr>
          <w:p w:rsidR="00A610DC" w:rsidRDefault="00A610DC" w:rsidP="00446B9F">
            <w:pPr>
              <w:jc w:val="both"/>
              <w:rPr>
                <w:rFonts w:ascii="Calibri" w:hAnsi="Calibri"/>
              </w:rPr>
            </w:pPr>
            <w:r w:rsidRPr="001223C7">
              <w:rPr>
                <w:rFonts w:ascii="Calibri" w:hAnsi="Calibri"/>
                <w:sz w:val="22"/>
                <w:szCs w:val="22"/>
              </w:rPr>
              <w:t>2.2  Introdução à Enfermagem</w:t>
            </w:r>
          </w:p>
          <w:p w:rsidR="001223C7" w:rsidRPr="001223C7" w:rsidRDefault="001223C7" w:rsidP="00446B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91" w:type="pct"/>
            <w:shd w:val="clear" w:color="auto" w:fill="auto"/>
          </w:tcPr>
          <w:p w:rsidR="00A610DC" w:rsidRPr="001223C7" w:rsidRDefault="00A610DC" w:rsidP="00C329F2">
            <w:pPr>
              <w:jc w:val="center"/>
              <w:rPr>
                <w:rFonts w:ascii="Calibri" w:hAnsi="Calibri"/>
              </w:rPr>
            </w:pPr>
            <w:r w:rsidRPr="001223C7">
              <w:rPr>
                <w:rFonts w:ascii="Calibri" w:hAnsi="Calibri"/>
                <w:sz w:val="22"/>
                <w:szCs w:val="22"/>
              </w:rPr>
              <w:t>80h</w:t>
            </w:r>
          </w:p>
        </w:tc>
        <w:tc>
          <w:tcPr>
            <w:tcW w:w="458" w:type="pct"/>
          </w:tcPr>
          <w:p w:rsidR="00A610DC" w:rsidRPr="001223C7" w:rsidRDefault="00A610DC" w:rsidP="00C329F2">
            <w:pPr>
              <w:jc w:val="center"/>
              <w:rPr>
                <w:rFonts w:ascii="Calibri" w:hAnsi="Calibri"/>
              </w:rPr>
            </w:pPr>
            <w:r w:rsidRPr="001223C7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37" w:type="pct"/>
          </w:tcPr>
          <w:p w:rsidR="00A610DC" w:rsidRPr="001223C7" w:rsidRDefault="001223C7" w:rsidP="001223C7">
            <w:pPr>
              <w:jc w:val="center"/>
              <w:rPr>
                <w:rFonts w:ascii="Calibri" w:hAnsi="Calibri"/>
              </w:rPr>
            </w:pPr>
            <w:r w:rsidRPr="001223C7">
              <w:rPr>
                <w:rFonts w:ascii="Calibri" w:hAnsi="Calibri"/>
                <w:sz w:val="22"/>
                <w:szCs w:val="22"/>
              </w:rPr>
              <w:t>80h</w:t>
            </w:r>
          </w:p>
        </w:tc>
      </w:tr>
      <w:tr w:rsidR="00A610DC" w:rsidRPr="00634D84" w:rsidTr="00A610DC">
        <w:trPr>
          <w:trHeight w:val="323"/>
          <w:jc w:val="center"/>
        </w:trPr>
        <w:tc>
          <w:tcPr>
            <w:tcW w:w="5000" w:type="pct"/>
            <w:gridSpan w:val="5"/>
          </w:tcPr>
          <w:p w:rsidR="00A610DC" w:rsidRPr="003C187A" w:rsidRDefault="00A610DC" w:rsidP="00C329F2">
            <w:pPr>
              <w:jc w:val="center"/>
              <w:rPr>
                <w:rFonts w:ascii="Calibri" w:hAnsi="Calibri"/>
                <w:b/>
              </w:rPr>
            </w:pPr>
            <w:r w:rsidRPr="003C187A">
              <w:rPr>
                <w:rFonts w:ascii="Calibri" w:hAnsi="Calibri"/>
                <w:b/>
              </w:rPr>
              <w:t>I</w:t>
            </w:r>
            <w:r>
              <w:rPr>
                <w:rFonts w:ascii="Calibri" w:hAnsi="Calibri"/>
                <w:b/>
              </w:rPr>
              <w:t>II</w:t>
            </w:r>
            <w:r w:rsidRPr="003C187A">
              <w:rPr>
                <w:rFonts w:ascii="Calibri" w:hAnsi="Calibri"/>
                <w:b/>
              </w:rPr>
              <w:t xml:space="preserve"> MÓDULO</w:t>
            </w:r>
          </w:p>
        </w:tc>
      </w:tr>
      <w:tr w:rsidR="001223C7" w:rsidRPr="00634D84" w:rsidTr="001223C7">
        <w:trPr>
          <w:trHeight w:val="637"/>
          <w:jc w:val="center"/>
        </w:trPr>
        <w:tc>
          <w:tcPr>
            <w:tcW w:w="1131" w:type="pct"/>
            <w:vMerge w:val="restart"/>
          </w:tcPr>
          <w:p w:rsidR="00122058" w:rsidRPr="00122058" w:rsidRDefault="00122058" w:rsidP="00122058">
            <w:pPr>
              <w:jc w:val="center"/>
              <w:rPr>
                <w:rFonts w:ascii="Calibri" w:hAnsi="Calibri"/>
                <w:b/>
              </w:rPr>
            </w:pPr>
          </w:p>
          <w:p w:rsidR="00122058" w:rsidRDefault="00122058" w:rsidP="00122058">
            <w:pPr>
              <w:jc w:val="center"/>
              <w:rPr>
                <w:rFonts w:ascii="Calibri" w:hAnsi="Calibri"/>
                <w:b/>
              </w:rPr>
            </w:pPr>
          </w:p>
          <w:p w:rsidR="00122058" w:rsidRDefault="00122058" w:rsidP="00122058">
            <w:pPr>
              <w:jc w:val="center"/>
              <w:rPr>
                <w:rFonts w:ascii="Calibri" w:hAnsi="Calibri"/>
                <w:b/>
              </w:rPr>
            </w:pPr>
          </w:p>
          <w:p w:rsidR="00A610DC" w:rsidRPr="00634D84" w:rsidRDefault="003B4C79" w:rsidP="003B4C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Proteção e Prevenção</w:t>
            </w:r>
          </w:p>
        </w:tc>
        <w:tc>
          <w:tcPr>
            <w:tcW w:w="2483" w:type="pct"/>
            <w:shd w:val="clear" w:color="auto" w:fill="auto"/>
          </w:tcPr>
          <w:p w:rsidR="00A610DC" w:rsidRPr="001223C7" w:rsidRDefault="00A610DC" w:rsidP="00446B9F">
            <w:pPr>
              <w:jc w:val="center"/>
              <w:rPr>
                <w:rFonts w:ascii="Calibri" w:hAnsi="Calibri"/>
              </w:rPr>
            </w:pPr>
            <w:r w:rsidRPr="001223C7">
              <w:rPr>
                <w:rFonts w:ascii="Calibri" w:hAnsi="Calibri"/>
                <w:b/>
                <w:sz w:val="22"/>
                <w:szCs w:val="22"/>
              </w:rPr>
              <w:t>Disciplina</w:t>
            </w:r>
          </w:p>
        </w:tc>
        <w:tc>
          <w:tcPr>
            <w:tcW w:w="391" w:type="pct"/>
            <w:shd w:val="clear" w:color="auto" w:fill="auto"/>
          </w:tcPr>
          <w:p w:rsidR="00A610DC" w:rsidRPr="001223C7" w:rsidRDefault="00A610DC" w:rsidP="00753F1B">
            <w:pPr>
              <w:jc w:val="center"/>
              <w:rPr>
                <w:rFonts w:ascii="Calibri" w:hAnsi="Calibri"/>
                <w:b/>
              </w:rPr>
            </w:pPr>
            <w:r w:rsidRPr="001223C7">
              <w:rPr>
                <w:rFonts w:ascii="Calibri" w:hAnsi="Calibri"/>
                <w:b/>
                <w:sz w:val="22"/>
                <w:szCs w:val="22"/>
              </w:rPr>
              <w:t>CH</w:t>
            </w:r>
          </w:p>
          <w:p w:rsidR="00A610DC" w:rsidRPr="001223C7" w:rsidRDefault="00A610DC" w:rsidP="00753F1B">
            <w:pPr>
              <w:jc w:val="center"/>
              <w:rPr>
                <w:rFonts w:ascii="Calibri" w:hAnsi="Calibri"/>
                <w:b/>
              </w:rPr>
            </w:pPr>
            <w:r w:rsidRPr="001223C7">
              <w:rPr>
                <w:rFonts w:ascii="Calibri" w:hAnsi="Calibri"/>
                <w:b/>
                <w:sz w:val="22"/>
                <w:szCs w:val="22"/>
              </w:rPr>
              <w:t>Teoria</w:t>
            </w:r>
          </w:p>
        </w:tc>
        <w:tc>
          <w:tcPr>
            <w:tcW w:w="458" w:type="pct"/>
          </w:tcPr>
          <w:p w:rsidR="00A610DC" w:rsidRPr="001223C7" w:rsidRDefault="00A610DC" w:rsidP="00753F1B">
            <w:pPr>
              <w:jc w:val="center"/>
              <w:rPr>
                <w:rFonts w:ascii="Calibri" w:hAnsi="Calibri"/>
                <w:b/>
              </w:rPr>
            </w:pPr>
            <w:r w:rsidRPr="001223C7">
              <w:rPr>
                <w:rFonts w:ascii="Calibri" w:hAnsi="Calibri"/>
                <w:b/>
                <w:sz w:val="22"/>
                <w:szCs w:val="22"/>
              </w:rPr>
              <w:t>CH</w:t>
            </w:r>
          </w:p>
          <w:p w:rsidR="00A610DC" w:rsidRPr="001223C7" w:rsidRDefault="00A610DC" w:rsidP="00753F1B">
            <w:pPr>
              <w:jc w:val="center"/>
              <w:rPr>
                <w:rFonts w:ascii="Calibri" w:hAnsi="Calibri"/>
                <w:b/>
              </w:rPr>
            </w:pPr>
            <w:r w:rsidRPr="001223C7">
              <w:rPr>
                <w:rFonts w:ascii="Calibri" w:hAnsi="Calibri"/>
                <w:b/>
                <w:sz w:val="22"/>
                <w:szCs w:val="22"/>
              </w:rPr>
              <w:t>Estágio</w:t>
            </w:r>
          </w:p>
        </w:tc>
        <w:tc>
          <w:tcPr>
            <w:tcW w:w="537" w:type="pct"/>
          </w:tcPr>
          <w:p w:rsidR="00A610DC" w:rsidRPr="001223C7" w:rsidRDefault="00A610DC" w:rsidP="00753F1B">
            <w:pPr>
              <w:jc w:val="center"/>
              <w:rPr>
                <w:rFonts w:ascii="Calibri" w:hAnsi="Calibri"/>
                <w:b/>
              </w:rPr>
            </w:pPr>
            <w:r w:rsidRPr="001223C7">
              <w:rPr>
                <w:rFonts w:ascii="Calibri" w:hAnsi="Calibri"/>
                <w:b/>
                <w:sz w:val="22"/>
                <w:szCs w:val="22"/>
              </w:rPr>
              <w:t>CH</w:t>
            </w:r>
          </w:p>
          <w:p w:rsidR="00A610DC" w:rsidRPr="001223C7" w:rsidRDefault="00A610DC" w:rsidP="00753F1B">
            <w:pPr>
              <w:jc w:val="center"/>
              <w:rPr>
                <w:rFonts w:ascii="Calibri" w:hAnsi="Calibri"/>
                <w:b/>
              </w:rPr>
            </w:pPr>
            <w:r w:rsidRPr="001223C7"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</w:tr>
      <w:tr w:rsidR="001223C7" w:rsidRPr="00634D84" w:rsidTr="001223C7">
        <w:trPr>
          <w:trHeight w:val="426"/>
          <w:jc w:val="center"/>
        </w:trPr>
        <w:tc>
          <w:tcPr>
            <w:tcW w:w="1131" w:type="pct"/>
            <w:vMerge/>
          </w:tcPr>
          <w:p w:rsidR="00A610DC" w:rsidRPr="00634D84" w:rsidRDefault="00A610DC" w:rsidP="00C329F2">
            <w:pPr>
              <w:rPr>
                <w:rFonts w:ascii="Calibri" w:hAnsi="Calibri"/>
              </w:rPr>
            </w:pPr>
          </w:p>
        </w:tc>
        <w:tc>
          <w:tcPr>
            <w:tcW w:w="2483" w:type="pct"/>
            <w:shd w:val="clear" w:color="auto" w:fill="auto"/>
          </w:tcPr>
          <w:p w:rsidR="00A610DC" w:rsidRDefault="00A610DC" w:rsidP="00446B9F">
            <w:pPr>
              <w:jc w:val="both"/>
              <w:rPr>
                <w:rFonts w:ascii="Calibri" w:hAnsi="Calibri"/>
              </w:rPr>
            </w:pPr>
            <w:r w:rsidRPr="001223C7">
              <w:rPr>
                <w:rFonts w:ascii="Calibri" w:hAnsi="Calibri"/>
                <w:sz w:val="22"/>
                <w:szCs w:val="22"/>
              </w:rPr>
              <w:t>3.1 Promoção da Saúde e Segurança no Trabalho</w:t>
            </w:r>
          </w:p>
          <w:p w:rsidR="001223C7" w:rsidRPr="001223C7" w:rsidRDefault="001223C7" w:rsidP="00446B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91" w:type="pct"/>
            <w:shd w:val="clear" w:color="auto" w:fill="auto"/>
          </w:tcPr>
          <w:p w:rsidR="00A610DC" w:rsidRPr="001223C7" w:rsidRDefault="00A610DC" w:rsidP="00A610DC">
            <w:pPr>
              <w:jc w:val="center"/>
              <w:rPr>
                <w:rFonts w:ascii="Calibri" w:hAnsi="Calibri"/>
              </w:rPr>
            </w:pPr>
            <w:r w:rsidRPr="001223C7">
              <w:rPr>
                <w:rFonts w:ascii="Calibri" w:hAnsi="Calibri"/>
                <w:sz w:val="22"/>
                <w:szCs w:val="22"/>
              </w:rPr>
              <w:t>40h</w:t>
            </w:r>
          </w:p>
        </w:tc>
        <w:tc>
          <w:tcPr>
            <w:tcW w:w="458" w:type="pct"/>
          </w:tcPr>
          <w:p w:rsidR="00A610DC" w:rsidRPr="001223C7" w:rsidRDefault="001223C7" w:rsidP="00C329F2">
            <w:pPr>
              <w:jc w:val="center"/>
              <w:rPr>
                <w:rFonts w:ascii="Calibri" w:hAnsi="Calibri"/>
              </w:rPr>
            </w:pPr>
            <w:r w:rsidRPr="001223C7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37" w:type="pct"/>
          </w:tcPr>
          <w:p w:rsidR="00A610DC" w:rsidRPr="001223C7" w:rsidRDefault="00122058" w:rsidP="001220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40h</w:t>
            </w:r>
          </w:p>
        </w:tc>
      </w:tr>
      <w:tr w:rsidR="001223C7" w:rsidRPr="00634D84" w:rsidTr="001223C7">
        <w:trPr>
          <w:trHeight w:val="413"/>
          <w:jc w:val="center"/>
        </w:trPr>
        <w:tc>
          <w:tcPr>
            <w:tcW w:w="1131" w:type="pct"/>
            <w:vMerge/>
          </w:tcPr>
          <w:p w:rsidR="00A610DC" w:rsidRPr="00634D84" w:rsidRDefault="00A610DC" w:rsidP="00C329F2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483" w:type="pct"/>
            <w:shd w:val="clear" w:color="auto" w:fill="auto"/>
          </w:tcPr>
          <w:p w:rsidR="00A610DC" w:rsidRDefault="00A610DC" w:rsidP="00446B9F">
            <w:pPr>
              <w:rPr>
                <w:rFonts w:ascii="Calibri" w:hAnsi="Calibri"/>
              </w:rPr>
            </w:pPr>
            <w:r w:rsidRPr="001223C7">
              <w:rPr>
                <w:rFonts w:ascii="Calibri" w:hAnsi="Calibri"/>
                <w:sz w:val="22"/>
                <w:szCs w:val="22"/>
              </w:rPr>
              <w:t>3.2  Biossegurança nas Ações de Saúde</w:t>
            </w:r>
          </w:p>
          <w:p w:rsidR="001223C7" w:rsidRPr="001223C7" w:rsidRDefault="001223C7" w:rsidP="00446B9F">
            <w:pPr>
              <w:rPr>
                <w:rFonts w:ascii="Calibri" w:hAnsi="Calibri"/>
              </w:rPr>
            </w:pPr>
          </w:p>
        </w:tc>
        <w:tc>
          <w:tcPr>
            <w:tcW w:w="391" w:type="pct"/>
            <w:shd w:val="clear" w:color="auto" w:fill="auto"/>
          </w:tcPr>
          <w:p w:rsidR="00A610DC" w:rsidRPr="001223C7" w:rsidRDefault="00122058" w:rsidP="001220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A610DC" w:rsidRPr="001223C7">
              <w:rPr>
                <w:rFonts w:ascii="Calibri" w:hAnsi="Calibri"/>
                <w:sz w:val="22"/>
                <w:szCs w:val="22"/>
              </w:rPr>
              <w:t>0h</w:t>
            </w:r>
          </w:p>
        </w:tc>
        <w:tc>
          <w:tcPr>
            <w:tcW w:w="458" w:type="pct"/>
          </w:tcPr>
          <w:p w:rsidR="00A610DC" w:rsidRPr="001223C7" w:rsidRDefault="001223C7" w:rsidP="00446B9F">
            <w:pPr>
              <w:jc w:val="center"/>
              <w:rPr>
                <w:rFonts w:ascii="Calibri" w:hAnsi="Calibri"/>
              </w:rPr>
            </w:pPr>
            <w:r w:rsidRPr="001223C7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37" w:type="pct"/>
          </w:tcPr>
          <w:p w:rsidR="00A610DC" w:rsidRPr="001223C7" w:rsidRDefault="00122058" w:rsidP="001220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50h</w:t>
            </w:r>
          </w:p>
        </w:tc>
      </w:tr>
      <w:tr w:rsidR="001223C7" w:rsidRPr="00634D84" w:rsidTr="001223C7">
        <w:trPr>
          <w:trHeight w:val="563"/>
          <w:jc w:val="center"/>
        </w:trPr>
        <w:tc>
          <w:tcPr>
            <w:tcW w:w="1131" w:type="pct"/>
            <w:vMerge/>
          </w:tcPr>
          <w:p w:rsidR="00A610DC" w:rsidRPr="00634D84" w:rsidRDefault="00A610DC" w:rsidP="00C329F2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483" w:type="pct"/>
            <w:shd w:val="clear" w:color="auto" w:fill="auto"/>
          </w:tcPr>
          <w:p w:rsidR="00A610DC" w:rsidRPr="001223C7" w:rsidRDefault="00A610DC" w:rsidP="00446B9F">
            <w:pPr>
              <w:rPr>
                <w:rFonts w:ascii="Calibri" w:hAnsi="Calibri"/>
              </w:rPr>
            </w:pPr>
            <w:r w:rsidRPr="001223C7">
              <w:rPr>
                <w:rFonts w:ascii="Calibri" w:hAnsi="Calibri"/>
                <w:sz w:val="22"/>
                <w:szCs w:val="22"/>
              </w:rPr>
              <w:t>3.3  Promoção da Biossegurança nas Ações de Enfermagem</w:t>
            </w:r>
          </w:p>
        </w:tc>
        <w:tc>
          <w:tcPr>
            <w:tcW w:w="391" w:type="pct"/>
            <w:shd w:val="clear" w:color="auto" w:fill="auto"/>
          </w:tcPr>
          <w:p w:rsidR="00A610DC" w:rsidRPr="001223C7" w:rsidRDefault="00A610DC" w:rsidP="00446B9F">
            <w:pPr>
              <w:jc w:val="center"/>
              <w:rPr>
                <w:rFonts w:ascii="Calibri" w:hAnsi="Calibri"/>
              </w:rPr>
            </w:pPr>
            <w:r w:rsidRPr="001223C7">
              <w:rPr>
                <w:rFonts w:ascii="Calibri" w:hAnsi="Calibri"/>
                <w:sz w:val="22"/>
                <w:szCs w:val="22"/>
              </w:rPr>
              <w:t>80h</w:t>
            </w:r>
          </w:p>
        </w:tc>
        <w:tc>
          <w:tcPr>
            <w:tcW w:w="458" w:type="pct"/>
          </w:tcPr>
          <w:p w:rsidR="00A610DC" w:rsidRPr="001223C7" w:rsidRDefault="001223C7" w:rsidP="00446B9F">
            <w:pPr>
              <w:jc w:val="center"/>
              <w:rPr>
                <w:rFonts w:ascii="Calibri" w:hAnsi="Calibri"/>
              </w:rPr>
            </w:pPr>
            <w:r w:rsidRPr="001223C7">
              <w:rPr>
                <w:rFonts w:ascii="Calibri" w:hAnsi="Calibri"/>
                <w:sz w:val="22"/>
                <w:szCs w:val="22"/>
              </w:rPr>
              <w:t>40h</w:t>
            </w:r>
          </w:p>
        </w:tc>
        <w:tc>
          <w:tcPr>
            <w:tcW w:w="537" w:type="pct"/>
          </w:tcPr>
          <w:p w:rsidR="00A610DC" w:rsidRPr="001223C7" w:rsidRDefault="001223C7" w:rsidP="00446B9F">
            <w:pPr>
              <w:jc w:val="center"/>
              <w:rPr>
                <w:rFonts w:ascii="Calibri" w:hAnsi="Calibri"/>
              </w:rPr>
            </w:pPr>
            <w:r w:rsidRPr="001223C7">
              <w:rPr>
                <w:rFonts w:ascii="Calibri" w:hAnsi="Calibri"/>
                <w:sz w:val="22"/>
                <w:szCs w:val="22"/>
              </w:rPr>
              <w:t>120h</w:t>
            </w:r>
          </w:p>
        </w:tc>
      </w:tr>
      <w:tr w:rsidR="00122058" w:rsidRPr="00634D84" w:rsidTr="001223C7">
        <w:trPr>
          <w:trHeight w:val="563"/>
          <w:jc w:val="center"/>
        </w:trPr>
        <w:tc>
          <w:tcPr>
            <w:tcW w:w="1131" w:type="pct"/>
            <w:vMerge/>
          </w:tcPr>
          <w:p w:rsidR="00122058" w:rsidRPr="00634D84" w:rsidRDefault="00122058" w:rsidP="00C329F2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483" w:type="pct"/>
            <w:shd w:val="clear" w:color="auto" w:fill="auto"/>
          </w:tcPr>
          <w:p w:rsidR="00122058" w:rsidRDefault="00122058" w:rsidP="00122058">
            <w:pPr>
              <w:rPr>
                <w:rFonts w:ascii="Calibri" w:hAnsi="Calibri"/>
              </w:rPr>
            </w:pPr>
            <w:r w:rsidRPr="001223C7">
              <w:rPr>
                <w:rFonts w:ascii="Calibri" w:hAnsi="Calibri"/>
                <w:sz w:val="22"/>
                <w:szCs w:val="22"/>
              </w:rPr>
              <w:t xml:space="preserve">3.4  </w:t>
            </w:r>
            <w:r>
              <w:rPr>
                <w:rFonts w:ascii="Calibri" w:hAnsi="Calibri"/>
                <w:sz w:val="22"/>
                <w:szCs w:val="22"/>
              </w:rPr>
              <w:t>Farmacologia</w:t>
            </w:r>
          </w:p>
          <w:p w:rsidR="00122058" w:rsidRPr="001223C7" w:rsidRDefault="00122058" w:rsidP="00446B9F">
            <w:pPr>
              <w:rPr>
                <w:rFonts w:ascii="Calibri" w:hAnsi="Calibri"/>
              </w:rPr>
            </w:pPr>
          </w:p>
        </w:tc>
        <w:tc>
          <w:tcPr>
            <w:tcW w:w="391" w:type="pct"/>
            <w:shd w:val="clear" w:color="auto" w:fill="auto"/>
          </w:tcPr>
          <w:p w:rsidR="00122058" w:rsidRPr="001223C7" w:rsidRDefault="00122058" w:rsidP="001220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Pr="001223C7">
              <w:rPr>
                <w:rFonts w:ascii="Calibri" w:hAnsi="Calibri"/>
                <w:sz w:val="22"/>
                <w:szCs w:val="22"/>
              </w:rPr>
              <w:t>0h</w:t>
            </w:r>
          </w:p>
        </w:tc>
        <w:tc>
          <w:tcPr>
            <w:tcW w:w="458" w:type="pct"/>
          </w:tcPr>
          <w:p w:rsidR="00122058" w:rsidRPr="001223C7" w:rsidRDefault="00122058" w:rsidP="00446B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37" w:type="pct"/>
          </w:tcPr>
          <w:p w:rsidR="00122058" w:rsidRPr="001223C7" w:rsidRDefault="00122058" w:rsidP="001220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40h</w:t>
            </w:r>
          </w:p>
        </w:tc>
      </w:tr>
      <w:tr w:rsidR="001223C7" w:rsidRPr="00634D84" w:rsidTr="001223C7">
        <w:trPr>
          <w:trHeight w:val="280"/>
          <w:jc w:val="center"/>
        </w:trPr>
        <w:tc>
          <w:tcPr>
            <w:tcW w:w="1131" w:type="pct"/>
            <w:vMerge/>
          </w:tcPr>
          <w:p w:rsidR="00A610DC" w:rsidRPr="00634D84" w:rsidRDefault="00A610DC" w:rsidP="00C329F2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483" w:type="pct"/>
            <w:shd w:val="clear" w:color="auto" w:fill="auto"/>
          </w:tcPr>
          <w:p w:rsidR="00A610DC" w:rsidRDefault="00A610DC" w:rsidP="00446B9F">
            <w:pPr>
              <w:rPr>
                <w:rFonts w:ascii="Calibri" w:hAnsi="Calibri"/>
              </w:rPr>
            </w:pPr>
            <w:r w:rsidRPr="001223C7">
              <w:rPr>
                <w:rFonts w:ascii="Calibri" w:hAnsi="Calibri"/>
                <w:sz w:val="22"/>
                <w:szCs w:val="22"/>
              </w:rPr>
              <w:t>3.</w:t>
            </w:r>
            <w:r w:rsidR="00122058">
              <w:rPr>
                <w:rFonts w:ascii="Calibri" w:hAnsi="Calibri"/>
                <w:sz w:val="22"/>
                <w:szCs w:val="22"/>
              </w:rPr>
              <w:t>5</w:t>
            </w:r>
            <w:r w:rsidRPr="001223C7">
              <w:rPr>
                <w:rFonts w:ascii="Calibri" w:hAnsi="Calibri"/>
                <w:sz w:val="22"/>
                <w:szCs w:val="22"/>
              </w:rPr>
              <w:t xml:space="preserve">  Assistência em Saúde Coletiva</w:t>
            </w:r>
          </w:p>
          <w:p w:rsidR="001223C7" w:rsidRPr="001223C7" w:rsidRDefault="001223C7" w:rsidP="00446B9F">
            <w:pPr>
              <w:rPr>
                <w:rFonts w:ascii="Calibri" w:hAnsi="Calibri"/>
              </w:rPr>
            </w:pPr>
          </w:p>
        </w:tc>
        <w:tc>
          <w:tcPr>
            <w:tcW w:w="391" w:type="pct"/>
            <w:shd w:val="clear" w:color="auto" w:fill="auto"/>
          </w:tcPr>
          <w:p w:rsidR="00A610DC" w:rsidRPr="001223C7" w:rsidRDefault="00A610DC" w:rsidP="00446B9F">
            <w:pPr>
              <w:jc w:val="center"/>
              <w:rPr>
                <w:rFonts w:ascii="Calibri" w:hAnsi="Calibri"/>
              </w:rPr>
            </w:pPr>
            <w:r w:rsidRPr="001223C7">
              <w:rPr>
                <w:rFonts w:ascii="Calibri" w:hAnsi="Calibri"/>
                <w:sz w:val="22"/>
                <w:szCs w:val="22"/>
              </w:rPr>
              <w:t>120h</w:t>
            </w:r>
          </w:p>
        </w:tc>
        <w:tc>
          <w:tcPr>
            <w:tcW w:w="458" w:type="pct"/>
          </w:tcPr>
          <w:p w:rsidR="00A610DC" w:rsidRPr="001223C7" w:rsidRDefault="001223C7" w:rsidP="00446B9F">
            <w:pPr>
              <w:jc w:val="center"/>
              <w:rPr>
                <w:rFonts w:ascii="Calibri" w:hAnsi="Calibri"/>
              </w:rPr>
            </w:pPr>
            <w:r w:rsidRPr="001223C7">
              <w:rPr>
                <w:rFonts w:ascii="Calibri" w:hAnsi="Calibri"/>
                <w:sz w:val="22"/>
                <w:szCs w:val="22"/>
              </w:rPr>
              <w:t>80h</w:t>
            </w:r>
          </w:p>
        </w:tc>
        <w:tc>
          <w:tcPr>
            <w:tcW w:w="537" w:type="pct"/>
          </w:tcPr>
          <w:p w:rsidR="00A610DC" w:rsidRPr="001223C7" w:rsidRDefault="001223C7" w:rsidP="00446B9F">
            <w:pPr>
              <w:jc w:val="center"/>
              <w:rPr>
                <w:rFonts w:ascii="Calibri" w:hAnsi="Calibri"/>
              </w:rPr>
            </w:pPr>
            <w:r w:rsidRPr="001223C7">
              <w:rPr>
                <w:rFonts w:ascii="Calibri" w:hAnsi="Calibri"/>
                <w:sz w:val="22"/>
                <w:szCs w:val="22"/>
              </w:rPr>
              <w:t>200h</w:t>
            </w:r>
          </w:p>
        </w:tc>
      </w:tr>
      <w:tr w:rsidR="00A610DC" w:rsidRPr="00634D84" w:rsidTr="00A610DC">
        <w:trPr>
          <w:trHeight w:val="331"/>
          <w:jc w:val="center"/>
        </w:trPr>
        <w:tc>
          <w:tcPr>
            <w:tcW w:w="5000" w:type="pct"/>
            <w:gridSpan w:val="5"/>
          </w:tcPr>
          <w:p w:rsidR="00A610DC" w:rsidRPr="003C187A" w:rsidRDefault="00A610DC" w:rsidP="00446B9F">
            <w:pPr>
              <w:jc w:val="center"/>
              <w:rPr>
                <w:rFonts w:ascii="Calibri" w:hAnsi="Calibri"/>
                <w:b/>
              </w:rPr>
            </w:pPr>
            <w:r w:rsidRPr="003C187A">
              <w:rPr>
                <w:rFonts w:ascii="Calibri" w:hAnsi="Calibri"/>
                <w:b/>
              </w:rPr>
              <w:t>I</w:t>
            </w:r>
            <w:r>
              <w:rPr>
                <w:rFonts w:ascii="Calibri" w:hAnsi="Calibri"/>
                <w:b/>
              </w:rPr>
              <w:t>V</w:t>
            </w:r>
            <w:r w:rsidRPr="003C187A">
              <w:rPr>
                <w:rFonts w:ascii="Calibri" w:hAnsi="Calibri"/>
                <w:b/>
              </w:rPr>
              <w:t xml:space="preserve"> MÓDULO</w:t>
            </w:r>
          </w:p>
        </w:tc>
      </w:tr>
      <w:tr w:rsidR="001223C7" w:rsidRPr="00634D84" w:rsidTr="001223C7">
        <w:trPr>
          <w:trHeight w:val="563"/>
          <w:jc w:val="center"/>
        </w:trPr>
        <w:tc>
          <w:tcPr>
            <w:tcW w:w="1131" w:type="pct"/>
            <w:vMerge w:val="restart"/>
          </w:tcPr>
          <w:p w:rsidR="00A610DC" w:rsidRDefault="00A610DC" w:rsidP="00C329F2">
            <w:pPr>
              <w:rPr>
                <w:rFonts w:ascii="Calibri" w:hAnsi="Calibri"/>
                <w:color w:val="FF0000"/>
              </w:rPr>
            </w:pPr>
          </w:p>
          <w:p w:rsidR="00122058" w:rsidRDefault="00122058" w:rsidP="00122058">
            <w:pPr>
              <w:jc w:val="center"/>
              <w:rPr>
                <w:rFonts w:ascii="Calibri" w:hAnsi="Calibri"/>
                <w:b/>
              </w:rPr>
            </w:pPr>
          </w:p>
          <w:p w:rsidR="00122058" w:rsidRDefault="00122058" w:rsidP="00122058">
            <w:pPr>
              <w:jc w:val="center"/>
              <w:rPr>
                <w:rFonts w:ascii="Calibri" w:hAnsi="Calibri"/>
                <w:b/>
              </w:rPr>
            </w:pPr>
          </w:p>
          <w:p w:rsidR="00122058" w:rsidRDefault="00122058" w:rsidP="00122058">
            <w:pPr>
              <w:jc w:val="center"/>
              <w:rPr>
                <w:rFonts w:ascii="Calibri" w:hAnsi="Calibri"/>
                <w:b/>
              </w:rPr>
            </w:pPr>
          </w:p>
          <w:p w:rsidR="00122058" w:rsidRPr="00122058" w:rsidRDefault="00122058" w:rsidP="00122058">
            <w:pPr>
              <w:jc w:val="center"/>
              <w:rPr>
                <w:rFonts w:ascii="Calibri" w:hAnsi="Calibri"/>
                <w:b/>
              </w:rPr>
            </w:pPr>
          </w:p>
          <w:p w:rsidR="00122058" w:rsidRPr="00634D84" w:rsidRDefault="003B4C79" w:rsidP="003B4C79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b/>
              </w:rPr>
              <w:t>Recuperação/ Reabilitação</w:t>
            </w:r>
          </w:p>
        </w:tc>
        <w:tc>
          <w:tcPr>
            <w:tcW w:w="2483" w:type="pct"/>
            <w:shd w:val="clear" w:color="auto" w:fill="auto"/>
          </w:tcPr>
          <w:p w:rsidR="00A610DC" w:rsidRPr="001223C7" w:rsidRDefault="00A610DC" w:rsidP="00446B9F">
            <w:pPr>
              <w:jc w:val="center"/>
              <w:rPr>
                <w:rFonts w:ascii="Calibri" w:hAnsi="Calibri"/>
              </w:rPr>
            </w:pPr>
            <w:r w:rsidRPr="001223C7">
              <w:rPr>
                <w:rFonts w:ascii="Calibri" w:hAnsi="Calibri"/>
                <w:b/>
                <w:sz w:val="22"/>
                <w:szCs w:val="22"/>
              </w:rPr>
              <w:t>Disciplina</w:t>
            </w:r>
          </w:p>
        </w:tc>
        <w:tc>
          <w:tcPr>
            <w:tcW w:w="391" w:type="pct"/>
            <w:shd w:val="clear" w:color="auto" w:fill="auto"/>
          </w:tcPr>
          <w:p w:rsidR="00A610DC" w:rsidRPr="001223C7" w:rsidRDefault="00A610DC" w:rsidP="00753F1B">
            <w:pPr>
              <w:jc w:val="center"/>
              <w:rPr>
                <w:rFonts w:ascii="Calibri" w:hAnsi="Calibri"/>
                <w:b/>
              </w:rPr>
            </w:pPr>
            <w:r w:rsidRPr="001223C7">
              <w:rPr>
                <w:rFonts w:ascii="Calibri" w:hAnsi="Calibri"/>
                <w:b/>
                <w:sz w:val="22"/>
                <w:szCs w:val="22"/>
              </w:rPr>
              <w:t>CH</w:t>
            </w:r>
          </w:p>
          <w:p w:rsidR="00A610DC" w:rsidRPr="001223C7" w:rsidRDefault="00A610DC" w:rsidP="00753F1B">
            <w:pPr>
              <w:jc w:val="center"/>
              <w:rPr>
                <w:rFonts w:ascii="Calibri" w:hAnsi="Calibri"/>
                <w:b/>
              </w:rPr>
            </w:pPr>
            <w:r w:rsidRPr="001223C7">
              <w:rPr>
                <w:rFonts w:ascii="Calibri" w:hAnsi="Calibri"/>
                <w:b/>
                <w:sz w:val="22"/>
                <w:szCs w:val="22"/>
              </w:rPr>
              <w:t>Teoria</w:t>
            </w:r>
          </w:p>
        </w:tc>
        <w:tc>
          <w:tcPr>
            <w:tcW w:w="458" w:type="pct"/>
          </w:tcPr>
          <w:p w:rsidR="00A610DC" w:rsidRPr="001223C7" w:rsidRDefault="00A610DC" w:rsidP="00753F1B">
            <w:pPr>
              <w:jc w:val="center"/>
              <w:rPr>
                <w:rFonts w:ascii="Calibri" w:hAnsi="Calibri"/>
                <w:b/>
              </w:rPr>
            </w:pPr>
            <w:r w:rsidRPr="001223C7">
              <w:rPr>
                <w:rFonts w:ascii="Calibri" w:hAnsi="Calibri"/>
                <w:b/>
                <w:sz w:val="22"/>
                <w:szCs w:val="22"/>
              </w:rPr>
              <w:t>CH</w:t>
            </w:r>
          </w:p>
          <w:p w:rsidR="00A610DC" w:rsidRPr="001223C7" w:rsidRDefault="00A610DC" w:rsidP="00753F1B">
            <w:pPr>
              <w:jc w:val="center"/>
              <w:rPr>
                <w:rFonts w:ascii="Calibri" w:hAnsi="Calibri"/>
                <w:b/>
              </w:rPr>
            </w:pPr>
            <w:r w:rsidRPr="001223C7">
              <w:rPr>
                <w:rFonts w:ascii="Calibri" w:hAnsi="Calibri"/>
                <w:b/>
                <w:sz w:val="22"/>
                <w:szCs w:val="22"/>
              </w:rPr>
              <w:t>Estágio</w:t>
            </w:r>
          </w:p>
        </w:tc>
        <w:tc>
          <w:tcPr>
            <w:tcW w:w="537" w:type="pct"/>
          </w:tcPr>
          <w:p w:rsidR="00A610DC" w:rsidRPr="001223C7" w:rsidRDefault="00A610DC" w:rsidP="00753F1B">
            <w:pPr>
              <w:jc w:val="center"/>
              <w:rPr>
                <w:rFonts w:ascii="Calibri" w:hAnsi="Calibri"/>
                <w:b/>
              </w:rPr>
            </w:pPr>
            <w:r w:rsidRPr="001223C7">
              <w:rPr>
                <w:rFonts w:ascii="Calibri" w:hAnsi="Calibri"/>
                <w:b/>
                <w:sz w:val="22"/>
                <w:szCs w:val="22"/>
              </w:rPr>
              <w:t>CH</w:t>
            </w:r>
          </w:p>
          <w:p w:rsidR="00A610DC" w:rsidRPr="001223C7" w:rsidRDefault="00A610DC" w:rsidP="00753F1B">
            <w:pPr>
              <w:jc w:val="center"/>
              <w:rPr>
                <w:rFonts w:ascii="Calibri" w:hAnsi="Calibri"/>
                <w:b/>
              </w:rPr>
            </w:pPr>
            <w:r w:rsidRPr="001223C7"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</w:tr>
      <w:tr w:rsidR="001223C7" w:rsidRPr="00634D84" w:rsidTr="001223C7">
        <w:trPr>
          <w:jc w:val="center"/>
        </w:trPr>
        <w:tc>
          <w:tcPr>
            <w:tcW w:w="1131" w:type="pct"/>
            <w:vMerge/>
            <w:shd w:val="clear" w:color="auto" w:fill="auto"/>
          </w:tcPr>
          <w:p w:rsidR="00A610DC" w:rsidRPr="00634D84" w:rsidRDefault="00A610DC" w:rsidP="00C329F2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483" w:type="pct"/>
            <w:tcBorders>
              <w:bottom w:val="single" w:sz="4" w:space="0" w:color="auto"/>
            </w:tcBorders>
            <w:shd w:val="clear" w:color="auto" w:fill="auto"/>
          </w:tcPr>
          <w:p w:rsidR="00A610DC" w:rsidRDefault="00A610DC" w:rsidP="00446B9F">
            <w:pPr>
              <w:rPr>
                <w:rFonts w:ascii="Calibri" w:hAnsi="Calibri"/>
              </w:rPr>
            </w:pPr>
            <w:r w:rsidRPr="00634D84">
              <w:rPr>
                <w:rFonts w:ascii="Calibri" w:hAnsi="Calibri"/>
                <w:sz w:val="22"/>
                <w:szCs w:val="22"/>
              </w:rPr>
              <w:t xml:space="preserve">4.1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34D84">
              <w:rPr>
                <w:rFonts w:ascii="Calibri" w:hAnsi="Calibri"/>
                <w:sz w:val="22"/>
                <w:szCs w:val="22"/>
              </w:rPr>
              <w:t>Prestação de Primeiros Socorros</w:t>
            </w:r>
          </w:p>
          <w:p w:rsidR="001223C7" w:rsidRPr="00634D84" w:rsidRDefault="001223C7" w:rsidP="00446B9F">
            <w:pPr>
              <w:rPr>
                <w:rFonts w:ascii="Calibri" w:hAnsi="Calibri"/>
                <w:b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:rsidR="00A610DC" w:rsidRPr="00634D84" w:rsidRDefault="00A610DC" w:rsidP="00C329F2">
            <w:pPr>
              <w:jc w:val="center"/>
              <w:rPr>
                <w:rFonts w:ascii="Calibri" w:hAnsi="Calibri"/>
              </w:rPr>
            </w:pPr>
            <w:r w:rsidRPr="00634D84">
              <w:rPr>
                <w:rFonts w:ascii="Calibri" w:hAnsi="Calibri"/>
                <w:sz w:val="22"/>
                <w:szCs w:val="22"/>
              </w:rPr>
              <w:t>60h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A610DC" w:rsidRPr="00634D84" w:rsidRDefault="00A610DC" w:rsidP="00C329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40h</w:t>
            </w: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A610DC" w:rsidRPr="00634D84" w:rsidRDefault="00A610DC" w:rsidP="00C329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100h</w:t>
            </w:r>
          </w:p>
        </w:tc>
      </w:tr>
      <w:tr w:rsidR="001223C7" w:rsidRPr="00634D84" w:rsidTr="001223C7">
        <w:trPr>
          <w:jc w:val="center"/>
        </w:trPr>
        <w:tc>
          <w:tcPr>
            <w:tcW w:w="1131" w:type="pct"/>
            <w:vMerge/>
          </w:tcPr>
          <w:p w:rsidR="00A610DC" w:rsidRPr="00634D84" w:rsidRDefault="00A610DC" w:rsidP="00C329F2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483" w:type="pct"/>
            <w:tcBorders>
              <w:bottom w:val="single" w:sz="4" w:space="0" w:color="auto"/>
            </w:tcBorders>
            <w:shd w:val="clear" w:color="auto" w:fill="auto"/>
          </w:tcPr>
          <w:p w:rsidR="00A610DC" w:rsidRDefault="00A610DC" w:rsidP="00446B9F">
            <w:pPr>
              <w:rPr>
                <w:rFonts w:ascii="Calibri" w:hAnsi="Calibri"/>
              </w:rPr>
            </w:pPr>
            <w:r w:rsidRPr="00634D84">
              <w:rPr>
                <w:rFonts w:ascii="Calibri" w:hAnsi="Calibri"/>
                <w:sz w:val="22"/>
                <w:szCs w:val="22"/>
              </w:rPr>
              <w:t>4</w:t>
            </w:r>
            <w:r w:rsidRPr="00C76585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2 </w:t>
            </w:r>
            <w:r w:rsidRPr="00C76585">
              <w:rPr>
                <w:rFonts w:ascii="Calibri" w:hAnsi="Calibri"/>
                <w:sz w:val="22"/>
                <w:szCs w:val="22"/>
              </w:rPr>
              <w:t xml:space="preserve"> Assistência em Saúde Mental</w:t>
            </w:r>
          </w:p>
          <w:p w:rsidR="001223C7" w:rsidRPr="00634D84" w:rsidRDefault="001223C7" w:rsidP="00446B9F">
            <w:pPr>
              <w:rPr>
                <w:rFonts w:ascii="Calibri" w:hAnsi="Calibri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:rsidR="00A610DC" w:rsidRPr="00634D84" w:rsidRDefault="00122058" w:rsidP="001220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A610DC" w:rsidRPr="00634D84">
              <w:rPr>
                <w:rFonts w:ascii="Calibri" w:hAnsi="Calibri"/>
                <w:sz w:val="22"/>
                <w:szCs w:val="22"/>
              </w:rPr>
              <w:t>0h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A610DC" w:rsidRPr="00634D84" w:rsidRDefault="00A610DC" w:rsidP="00C329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40h</w:t>
            </w: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A610DC" w:rsidRPr="00634D84" w:rsidRDefault="00A610DC" w:rsidP="001220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122058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0h</w:t>
            </w:r>
          </w:p>
        </w:tc>
      </w:tr>
      <w:tr w:rsidR="001223C7" w:rsidRPr="00634D84" w:rsidTr="001223C7">
        <w:trPr>
          <w:trHeight w:val="589"/>
          <w:jc w:val="center"/>
        </w:trPr>
        <w:tc>
          <w:tcPr>
            <w:tcW w:w="1131" w:type="pct"/>
            <w:vMerge/>
          </w:tcPr>
          <w:p w:rsidR="00A610DC" w:rsidRPr="00634D84" w:rsidRDefault="00A610DC" w:rsidP="00C329F2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483" w:type="pct"/>
            <w:tcBorders>
              <w:bottom w:val="single" w:sz="4" w:space="0" w:color="auto"/>
            </w:tcBorders>
          </w:tcPr>
          <w:p w:rsidR="00A610DC" w:rsidRPr="00634D84" w:rsidRDefault="00A610DC" w:rsidP="00446B9F">
            <w:pPr>
              <w:rPr>
                <w:rFonts w:ascii="Calibri" w:hAnsi="Calibri"/>
                <w:b/>
              </w:rPr>
            </w:pPr>
            <w:r w:rsidRPr="00C76585">
              <w:rPr>
                <w:rFonts w:ascii="Calibri" w:hAnsi="Calibri"/>
                <w:sz w:val="22"/>
                <w:szCs w:val="22"/>
              </w:rPr>
              <w:t>4.3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76585">
              <w:rPr>
                <w:rFonts w:ascii="Calibri" w:hAnsi="Calibri"/>
                <w:sz w:val="22"/>
                <w:szCs w:val="22"/>
              </w:rPr>
              <w:t xml:space="preserve"> Assistência à Criança, ao Adolescente/Jovem e à Mulher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A610DC" w:rsidRPr="00C76585" w:rsidRDefault="00A610DC" w:rsidP="00C329F2">
            <w:pPr>
              <w:jc w:val="center"/>
              <w:rPr>
                <w:rFonts w:ascii="Calibri" w:hAnsi="Calibri"/>
              </w:rPr>
            </w:pPr>
            <w:r w:rsidRPr="00C76585">
              <w:rPr>
                <w:rFonts w:ascii="Calibri" w:hAnsi="Calibri"/>
                <w:sz w:val="22"/>
                <w:szCs w:val="22"/>
              </w:rPr>
              <w:t>100h</w:t>
            </w:r>
          </w:p>
          <w:p w:rsidR="00A610DC" w:rsidRPr="00C76585" w:rsidRDefault="00A610DC" w:rsidP="00C329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A610DC" w:rsidRPr="00C76585" w:rsidRDefault="00A610DC" w:rsidP="00C329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100h</w:t>
            </w: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A610DC" w:rsidRPr="00C76585" w:rsidRDefault="00A610DC" w:rsidP="00C329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200h</w:t>
            </w:r>
          </w:p>
        </w:tc>
      </w:tr>
      <w:tr w:rsidR="001223C7" w:rsidRPr="00634D84" w:rsidTr="001223C7">
        <w:trPr>
          <w:trHeight w:val="379"/>
          <w:jc w:val="center"/>
        </w:trPr>
        <w:tc>
          <w:tcPr>
            <w:tcW w:w="1131" w:type="pct"/>
            <w:vMerge/>
          </w:tcPr>
          <w:p w:rsidR="00A610DC" w:rsidRPr="00634D84" w:rsidRDefault="00A610DC" w:rsidP="00C329F2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483" w:type="pct"/>
            <w:tcBorders>
              <w:bottom w:val="single" w:sz="4" w:space="0" w:color="auto"/>
            </w:tcBorders>
          </w:tcPr>
          <w:p w:rsidR="00A610DC" w:rsidRDefault="00A610DC" w:rsidP="00446B9F">
            <w:pPr>
              <w:rPr>
                <w:rFonts w:ascii="Calibri" w:hAnsi="Calibri"/>
              </w:rPr>
            </w:pPr>
            <w:r w:rsidRPr="00C76585">
              <w:rPr>
                <w:rFonts w:ascii="Calibri" w:hAnsi="Calibri"/>
                <w:sz w:val="22"/>
                <w:szCs w:val="22"/>
              </w:rPr>
              <w:t>4.4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76585">
              <w:rPr>
                <w:rFonts w:ascii="Calibri" w:hAnsi="Calibri"/>
                <w:sz w:val="22"/>
                <w:szCs w:val="22"/>
              </w:rPr>
              <w:t xml:space="preserve"> Assistência em </w:t>
            </w:r>
            <w:r>
              <w:rPr>
                <w:rFonts w:ascii="Calibri" w:hAnsi="Calibri"/>
                <w:sz w:val="22"/>
                <w:szCs w:val="22"/>
              </w:rPr>
              <w:t>Tratamento Clinico</w:t>
            </w:r>
          </w:p>
          <w:p w:rsidR="001223C7" w:rsidRPr="00C76585" w:rsidRDefault="001223C7" w:rsidP="00446B9F">
            <w:pPr>
              <w:rPr>
                <w:rFonts w:ascii="Calibri" w:hAnsi="Calibri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A610DC" w:rsidRPr="00634D84" w:rsidRDefault="00A610DC" w:rsidP="0012205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122058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Pr="00C76585"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A610DC" w:rsidRPr="00C76585" w:rsidRDefault="00A610DC" w:rsidP="00EF42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90h</w:t>
            </w: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A610DC" w:rsidRPr="00C76585" w:rsidRDefault="00A610DC" w:rsidP="001220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122058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0h</w:t>
            </w:r>
          </w:p>
        </w:tc>
      </w:tr>
      <w:tr w:rsidR="001223C7" w:rsidRPr="00634D84" w:rsidTr="001223C7">
        <w:trPr>
          <w:trHeight w:val="379"/>
          <w:jc w:val="center"/>
        </w:trPr>
        <w:tc>
          <w:tcPr>
            <w:tcW w:w="1131" w:type="pct"/>
            <w:vMerge/>
          </w:tcPr>
          <w:p w:rsidR="00A610DC" w:rsidRPr="00634D84" w:rsidRDefault="00A610DC" w:rsidP="00C329F2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483" w:type="pct"/>
            <w:tcBorders>
              <w:bottom w:val="single" w:sz="4" w:space="0" w:color="auto"/>
            </w:tcBorders>
          </w:tcPr>
          <w:p w:rsidR="00A610DC" w:rsidRDefault="00A610DC" w:rsidP="00446B9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4.5  Assistência em Tratamento Cirúrgico</w:t>
            </w:r>
          </w:p>
          <w:p w:rsidR="001223C7" w:rsidRPr="00C76585" w:rsidRDefault="001223C7" w:rsidP="00446B9F">
            <w:pPr>
              <w:rPr>
                <w:rFonts w:ascii="Calibri" w:hAnsi="Calibri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A610DC" w:rsidRPr="00C76585" w:rsidRDefault="00A610DC" w:rsidP="00EF42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100h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A610DC" w:rsidRPr="00C76585" w:rsidRDefault="00A610DC" w:rsidP="00EF42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90h</w:t>
            </w: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A610DC" w:rsidRPr="00C76585" w:rsidRDefault="00A610DC" w:rsidP="00EF42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190h</w:t>
            </w:r>
          </w:p>
        </w:tc>
      </w:tr>
      <w:tr w:rsidR="001223C7" w:rsidRPr="00634D84" w:rsidTr="001223C7">
        <w:trPr>
          <w:trHeight w:val="542"/>
          <w:jc w:val="center"/>
        </w:trPr>
        <w:tc>
          <w:tcPr>
            <w:tcW w:w="1131" w:type="pct"/>
            <w:vMerge/>
          </w:tcPr>
          <w:p w:rsidR="00A610DC" w:rsidRPr="00634D84" w:rsidRDefault="00A610DC" w:rsidP="00C329F2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483" w:type="pct"/>
            <w:tcBorders>
              <w:bottom w:val="single" w:sz="4" w:space="0" w:color="auto"/>
            </w:tcBorders>
          </w:tcPr>
          <w:p w:rsidR="00A610DC" w:rsidRPr="00A610DC" w:rsidRDefault="00A610DC" w:rsidP="00446B9F">
            <w:pPr>
              <w:rPr>
                <w:rFonts w:ascii="Calibri" w:hAnsi="Calibri"/>
                <w:b/>
              </w:rPr>
            </w:pPr>
            <w:r w:rsidRPr="00A610DC">
              <w:rPr>
                <w:rFonts w:ascii="Calibri" w:hAnsi="Calibri"/>
                <w:sz w:val="22"/>
                <w:szCs w:val="22"/>
              </w:rPr>
              <w:t>4.6  Assistência a Clientes/Pacientes em Situação de Urgência e Emergência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A610DC" w:rsidRPr="00A610DC" w:rsidRDefault="00A610DC" w:rsidP="00A610DC">
            <w:pPr>
              <w:jc w:val="center"/>
              <w:rPr>
                <w:rFonts w:ascii="Calibri" w:hAnsi="Calibri"/>
              </w:rPr>
            </w:pPr>
            <w:r w:rsidRPr="00A610DC">
              <w:rPr>
                <w:rFonts w:ascii="Calibri" w:hAnsi="Calibri"/>
                <w:sz w:val="22"/>
                <w:szCs w:val="22"/>
              </w:rPr>
              <w:t>80h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A610DC" w:rsidRPr="00A610DC" w:rsidRDefault="00A610DC" w:rsidP="00C329F2">
            <w:pPr>
              <w:jc w:val="center"/>
              <w:rPr>
                <w:rFonts w:ascii="Calibri" w:hAnsi="Calibri"/>
              </w:rPr>
            </w:pPr>
            <w:r w:rsidRPr="00A610DC">
              <w:rPr>
                <w:rFonts w:ascii="Calibri" w:hAnsi="Calibri"/>
                <w:sz w:val="22"/>
                <w:szCs w:val="22"/>
              </w:rPr>
              <w:t>80h</w:t>
            </w: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A610DC" w:rsidRPr="00A610DC" w:rsidRDefault="00A610DC" w:rsidP="00C329F2">
            <w:pPr>
              <w:jc w:val="center"/>
              <w:rPr>
                <w:rFonts w:ascii="Calibri" w:hAnsi="Calibri"/>
              </w:rPr>
            </w:pPr>
            <w:r w:rsidRPr="00A610DC">
              <w:rPr>
                <w:rFonts w:ascii="Calibri" w:hAnsi="Calibri"/>
                <w:sz w:val="22"/>
                <w:szCs w:val="22"/>
              </w:rPr>
              <w:t>160h</w:t>
            </w:r>
          </w:p>
        </w:tc>
      </w:tr>
      <w:tr w:rsidR="001223C7" w:rsidRPr="00634D84" w:rsidTr="001223C7">
        <w:trPr>
          <w:jc w:val="center"/>
        </w:trPr>
        <w:tc>
          <w:tcPr>
            <w:tcW w:w="1131" w:type="pct"/>
            <w:vMerge/>
          </w:tcPr>
          <w:p w:rsidR="00A610DC" w:rsidRPr="00634D84" w:rsidRDefault="00A610DC" w:rsidP="00C329F2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483" w:type="pct"/>
          </w:tcPr>
          <w:p w:rsidR="00A610DC" w:rsidRDefault="00A610DC" w:rsidP="00446B9F">
            <w:pPr>
              <w:rPr>
                <w:rFonts w:ascii="Calibri" w:hAnsi="Calibri"/>
              </w:rPr>
            </w:pPr>
            <w:r w:rsidRPr="00A610DC">
              <w:rPr>
                <w:rFonts w:ascii="Calibri" w:hAnsi="Calibri"/>
                <w:sz w:val="22"/>
                <w:szCs w:val="22"/>
              </w:rPr>
              <w:t>4.7  Assistência a Pacientes em Estado Grave</w:t>
            </w:r>
          </w:p>
          <w:p w:rsidR="001223C7" w:rsidRPr="00A610DC" w:rsidRDefault="001223C7" w:rsidP="00446B9F">
            <w:pPr>
              <w:rPr>
                <w:rFonts w:ascii="Calibri" w:hAnsi="Calibri"/>
              </w:rPr>
            </w:pPr>
          </w:p>
        </w:tc>
        <w:tc>
          <w:tcPr>
            <w:tcW w:w="391" w:type="pct"/>
          </w:tcPr>
          <w:p w:rsidR="00A610DC" w:rsidRPr="00A610DC" w:rsidRDefault="00A610DC" w:rsidP="00A610DC">
            <w:pPr>
              <w:jc w:val="center"/>
              <w:rPr>
                <w:rFonts w:ascii="Calibri" w:hAnsi="Calibri"/>
              </w:rPr>
            </w:pPr>
            <w:r w:rsidRPr="00A610DC">
              <w:rPr>
                <w:rFonts w:ascii="Calibri" w:hAnsi="Calibri"/>
                <w:sz w:val="22"/>
                <w:szCs w:val="22"/>
              </w:rPr>
              <w:t>80h</w:t>
            </w:r>
          </w:p>
        </w:tc>
        <w:tc>
          <w:tcPr>
            <w:tcW w:w="458" w:type="pct"/>
          </w:tcPr>
          <w:p w:rsidR="00A610DC" w:rsidRPr="00A610DC" w:rsidRDefault="00A610DC" w:rsidP="00C329F2">
            <w:pPr>
              <w:jc w:val="center"/>
              <w:rPr>
                <w:rFonts w:ascii="Calibri" w:hAnsi="Calibri"/>
              </w:rPr>
            </w:pPr>
            <w:r w:rsidRPr="00A610DC">
              <w:rPr>
                <w:rFonts w:ascii="Calibri" w:hAnsi="Calibri"/>
                <w:sz w:val="22"/>
                <w:szCs w:val="22"/>
              </w:rPr>
              <w:t>80h</w:t>
            </w:r>
          </w:p>
        </w:tc>
        <w:tc>
          <w:tcPr>
            <w:tcW w:w="537" w:type="pct"/>
          </w:tcPr>
          <w:p w:rsidR="00A610DC" w:rsidRPr="00A610DC" w:rsidRDefault="00A610DC" w:rsidP="00C329F2">
            <w:pPr>
              <w:jc w:val="center"/>
              <w:rPr>
                <w:rFonts w:ascii="Calibri" w:hAnsi="Calibri"/>
              </w:rPr>
            </w:pPr>
            <w:r w:rsidRPr="00A610DC">
              <w:rPr>
                <w:rFonts w:ascii="Calibri" w:hAnsi="Calibri"/>
                <w:sz w:val="22"/>
                <w:szCs w:val="22"/>
              </w:rPr>
              <w:t>160h</w:t>
            </w:r>
          </w:p>
        </w:tc>
      </w:tr>
      <w:tr w:rsidR="001223C7" w:rsidRPr="00634D84" w:rsidTr="001223C7">
        <w:trPr>
          <w:jc w:val="center"/>
        </w:trPr>
        <w:tc>
          <w:tcPr>
            <w:tcW w:w="3614" w:type="pct"/>
            <w:gridSpan w:val="2"/>
          </w:tcPr>
          <w:p w:rsidR="001223C7" w:rsidRDefault="001223C7" w:rsidP="00446B9F">
            <w:pPr>
              <w:rPr>
                <w:rFonts w:ascii="Calibri" w:hAnsi="Calibri"/>
                <w:b/>
              </w:rPr>
            </w:pPr>
          </w:p>
          <w:p w:rsidR="001223C7" w:rsidRPr="001223C7" w:rsidRDefault="001223C7" w:rsidP="001223C7">
            <w:pPr>
              <w:rPr>
                <w:rFonts w:ascii="Calibri" w:hAnsi="Calibri"/>
                <w:b/>
              </w:rPr>
            </w:pPr>
            <w:r w:rsidRPr="001223C7">
              <w:rPr>
                <w:rFonts w:ascii="Calibri" w:hAnsi="Calibri"/>
                <w:b/>
                <w:sz w:val="22"/>
                <w:szCs w:val="22"/>
              </w:rPr>
              <w:t>Total Geral da CH do Curso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1223C7" w:rsidRDefault="001223C7" w:rsidP="001223C7">
            <w:pPr>
              <w:jc w:val="center"/>
              <w:rPr>
                <w:rFonts w:ascii="Calibri" w:hAnsi="Calibri"/>
                <w:b/>
              </w:rPr>
            </w:pPr>
          </w:p>
          <w:p w:rsidR="001223C7" w:rsidRPr="001223C7" w:rsidRDefault="001223C7" w:rsidP="001223C7">
            <w:pPr>
              <w:jc w:val="center"/>
              <w:rPr>
                <w:rFonts w:ascii="Calibri" w:hAnsi="Calibri"/>
                <w:b/>
              </w:rPr>
            </w:pPr>
            <w:r w:rsidRPr="001223C7">
              <w:rPr>
                <w:rFonts w:ascii="Calibri" w:hAnsi="Calibri"/>
                <w:b/>
                <w:sz w:val="22"/>
                <w:szCs w:val="22"/>
              </w:rPr>
              <w:t>1.200h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1223C7" w:rsidRDefault="001223C7" w:rsidP="00C329F2">
            <w:pPr>
              <w:jc w:val="center"/>
              <w:rPr>
                <w:rFonts w:ascii="Calibri" w:hAnsi="Calibri"/>
                <w:b/>
              </w:rPr>
            </w:pPr>
          </w:p>
          <w:p w:rsidR="001223C7" w:rsidRPr="001223C7" w:rsidRDefault="001223C7" w:rsidP="00C329F2">
            <w:pPr>
              <w:jc w:val="center"/>
              <w:rPr>
                <w:rFonts w:ascii="Calibri" w:hAnsi="Calibri"/>
                <w:b/>
              </w:rPr>
            </w:pPr>
            <w:r w:rsidRPr="001223C7">
              <w:rPr>
                <w:rFonts w:ascii="Calibri" w:hAnsi="Calibri"/>
                <w:b/>
                <w:sz w:val="22"/>
                <w:szCs w:val="22"/>
              </w:rPr>
              <w:t>640h</w:t>
            </w: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1223C7" w:rsidRDefault="001223C7" w:rsidP="00C329F2">
            <w:pPr>
              <w:jc w:val="center"/>
              <w:rPr>
                <w:rFonts w:ascii="Calibri" w:hAnsi="Calibri"/>
                <w:b/>
              </w:rPr>
            </w:pPr>
          </w:p>
          <w:p w:rsidR="001223C7" w:rsidRPr="001223C7" w:rsidRDefault="001223C7" w:rsidP="00C329F2">
            <w:pPr>
              <w:jc w:val="center"/>
              <w:rPr>
                <w:rFonts w:ascii="Calibri" w:hAnsi="Calibri"/>
                <w:b/>
              </w:rPr>
            </w:pPr>
            <w:r w:rsidRPr="001223C7">
              <w:rPr>
                <w:rFonts w:ascii="Calibri" w:hAnsi="Calibri"/>
                <w:b/>
                <w:sz w:val="22"/>
                <w:szCs w:val="22"/>
              </w:rPr>
              <w:t>1.840h</w:t>
            </w:r>
          </w:p>
        </w:tc>
      </w:tr>
    </w:tbl>
    <w:p w:rsidR="00EF425A" w:rsidRPr="00634D84" w:rsidRDefault="00EF425A" w:rsidP="00EF425A">
      <w:pPr>
        <w:rPr>
          <w:rFonts w:ascii="Calibri" w:hAnsi="Calibri"/>
          <w:b/>
          <w:sz w:val="22"/>
          <w:szCs w:val="22"/>
        </w:rPr>
      </w:pPr>
    </w:p>
    <w:p w:rsidR="001A0EC1" w:rsidRDefault="001A0EC1"/>
    <w:sectPr w:rsidR="001A0EC1" w:rsidSect="00122058">
      <w:headerReference w:type="default" r:id="rId7"/>
      <w:type w:val="continuous"/>
      <w:pgSz w:w="11906" w:h="16838"/>
      <w:pgMar w:top="284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558" w:rsidRDefault="00B30558" w:rsidP="00734E42">
      <w:r>
        <w:separator/>
      </w:r>
    </w:p>
  </w:endnote>
  <w:endnote w:type="continuationSeparator" w:id="0">
    <w:p w:rsidR="00B30558" w:rsidRDefault="00B30558" w:rsidP="0073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558" w:rsidRDefault="00B30558" w:rsidP="00734E42">
      <w:r>
        <w:separator/>
      </w:r>
    </w:p>
  </w:footnote>
  <w:footnote w:type="continuationSeparator" w:id="0">
    <w:p w:rsidR="00B30558" w:rsidRDefault="00B30558" w:rsidP="00734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21C" w:rsidRDefault="00B30558" w:rsidP="001B721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3F86"/>
    <w:multiLevelType w:val="multilevel"/>
    <w:tmpl w:val="A6186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CFD431B"/>
    <w:multiLevelType w:val="multilevel"/>
    <w:tmpl w:val="4FBAF2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25A"/>
    <w:rsid w:val="000E1391"/>
    <w:rsid w:val="00122058"/>
    <w:rsid w:val="001223C7"/>
    <w:rsid w:val="001A0EC1"/>
    <w:rsid w:val="00385E18"/>
    <w:rsid w:val="003B4C79"/>
    <w:rsid w:val="003C187A"/>
    <w:rsid w:val="00446B9F"/>
    <w:rsid w:val="00517415"/>
    <w:rsid w:val="00734E42"/>
    <w:rsid w:val="00A610DC"/>
    <w:rsid w:val="00AA2DAE"/>
    <w:rsid w:val="00B30558"/>
    <w:rsid w:val="00BB6039"/>
    <w:rsid w:val="00C40C48"/>
    <w:rsid w:val="00CD1685"/>
    <w:rsid w:val="00D3374D"/>
    <w:rsid w:val="00DD2D65"/>
    <w:rsid w:val="00E32178"/>
    <w:rsid w:val="00EF425A"/>
    <w:rsid w:val="00F8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86A55"/>
  <w15:docId w15:val="{CB670867-84CF-4AE9-A6FE-DD702104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EF425A"/>
    <w:pPr>
      <w:autoSpaceDE w:val="0"/>
      <w:autoSpaceDN w:val="0"/>
      <w:jc w:val="center"/>
    </w:pPr>
    <w:rPr>
      <w:b/>
      <w:bCs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EF425A"/>
    <w:rPr>
      <w:rFonts w:ascii="Times New Roman" w:eastAsia="Times New Roman" w:hAnsi="Times New Roman" w:cs="Times New Roman"/>
      <w:b/>
      <w:bCs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F42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42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C187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174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41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CEPES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de Jesus</dc:creator>
  <cp:keywords/>
  <dc:description/>
  <cp:lastModifiedBy>Sec. Elienai</cp:lastModifiedBy>
  <cp:revision>7</cp:revision>
  <cp:lastPrinted>2013-08-08T17:10:00Z</cp:lastPrinted>
  <dcterms:created xsi:type="dcterms:W3CDTF">2010-12-13T11:10:00Z</dcterms:created>
  <dcterms:modified xsi:type="dcterms:W3CDTF">2017-04-19T22:51:00Z</dcterms:modified>
</cp:coreProperties>
</file>